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PERFECT MASTER.</w:t>
      </w:r>
      <w:proofErr w:type="gramEnd"/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Master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HIRAM </w:t>
      </w:r>
      <w:r w:rsidRPr="00CC4252">
        <w:rPr>
          <w:rFonts w:asciiTheme="minorHAnsi" w:hAnsiTheme="minorHAnsi" w:cstheme="minorHAnsi"/>
          <w:sz w:val="22"/>
          <w:szCs w:val="22"/>
        </w:rPr>
        <w:t>was an industrious and an honest man. What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employed to do he did diligently, and he did it well and faithfully. _He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 no wages that were not his due_. Industry and honesty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 peculiarly inculcated in this Degree. They are common and homely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virtues; but not for that beneath our notice. As the bees do not love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respect the drones, so Masonry neither loves nor respects the idle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those who live by their wits; and least of all those parasitic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acari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that live upon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themselves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For those who are indolent are likely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dissipated and vicious; and perfect honesty, which ought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common qualification of all, 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more rare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than diamonds. 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earnestly and steadily, and to do faithfully and honestly that which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to do--perhaps this wants but little, when looked at from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 of view, of including the whole body of the moral law; and even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commonest and homeliest application, these virtues belong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 of a Perfect Master.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Idleness is the burial of a living man.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 an idle person is so useless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any purposes of God and man, that he is like one who is dead,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unconcerned in the changes and necessities of the world; and he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lives to spend his time, and eat the fruits of the earth.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Like a vermin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 wolf, when his time comes, he dies and perishes,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meantime is </w:t>
      </w:r>
      <w:proofErr w:type="spellStart"/>
      <w:proofErr w:type="gramStart"/>
      <w:r w:rsidRPr="00CC4252">
        <w:rPr>
          <w:rFonts w:asciiTheme="minorHAnsi" w:hAnsiTheme="minorHAnsi" w:cstheme="minorHAnsi"/>
          <w:sz w:val="22"/>
          <w:szCs w:val="22"/>
        </w:rPr>
        <w:t>nought</w:t>
      </w:r>
      <w:proofErr w:type="spellEnd"/>
      <w:proofErr w:type="gramEnd"/>
      <w:r w:rsidRPr="00CC4252">
        <w:rPr>
          <w:rFonts w:asciiTheme="minorHAnsi" w:hAnsiTheme="minorHAnsi" w:cstheme="minorHAnsi"/>
          <w:sz w:val="22"/>
          <w:szCs w:val="22"/>
        </w:rPr>
        <w:t>. He neither ploughs nor carries burdens: all that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is either unprofitable or mischievous.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a vast work that any man may do, if he never be idle: and it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huge way that a man may go in virtue, if he never go out of his way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vicious habit or a great crime: and he who perpetually reads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books, if his parts be answerable, will have a huge stock of knowledge.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St. Ambrose, and from his example, St. Augustine, divided every day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tertias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of employment: eight hours they spent in the necessities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nature and recreation: eight hours in charity, in doing assistance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others, dispatching their business, reconciling their enmities,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reproving their vices, correcting their errors, instructing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ignorance, and in transacting the affairs of their dioceses;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eight hours they spent in study and prayer.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think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at the age of twenty, that life is much too long for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we have to learn and do; and that there is an almost fabulous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distance between our age and that of our grandfather. But when,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 of sixty, if we are fortunate enough to reach it, or unfortunate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enough, as the case may be, and according as we have profitably invested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wasted our time, we halt, and look back along the way we have come,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cast up and endeavor to balance our accounts with time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opportunity, we find that we have made life much too short, and thrown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away a huge portion of our time. Then we, in our mind, deduct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sum total of our years the hours that we have needlessly passed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sleep; the working-hours each day, during which the surface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mind's sluggish pool has not been stirred or ruffled by a single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thought; the days that we have gladly got rid of, to attain some real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fancied object that lay beyond, in the way between us and which stood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irksomely the intervening days; the hours worse than wasted in follies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dissipation, or misspent in useless and unprofitable studies;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acknowledge, with a sigh, that we could have learned and done, in half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score of years well spent, more than we _have_ done in all our forty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years of manhood.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learn and to do!--this is the soul's work here below. The soul grows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truly as an oak grows. As the tree takes the carbon of the air,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dew, the rain, and the light, and the food that the earth supplies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roots, and by its mysterious chemistry transmutes them into sap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fibre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into wood and leaf, and flower and fruit, and color and perfume,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the soul imbibes knowledge and by a divine alchemy changes what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learns into its own substance, and grows from within outwardly with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inherent force and power like those that lie hidden in the grain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wheat.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soul hath its senses, like the body, that may be cultivated,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enlarged, refined, as itself grows in stature and proportion;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cannot appreciate a fine painting or statue, a noble poem, a sweet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harmony, a heroic thought, or a disinterested action, or to whom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of philosophy is but foolishness and babble, and the loftiest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 of less importance than the price of stocks or cotton,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elevation of baseness to office, merely lives on the level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commonplace, and fitly prides himself upon that inferiority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soul's senses, which is the inferiority and imperfect development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itself.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To sleep little, and to study much; to say little, and to hear and think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much; to learn, that we may be able to do, and then to do, earnestly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vigorously, whatever may be required of us by duty, and by the good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fellows, our country, and mankind,--these are the duties of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Mason who desires to imitate the Master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duty of a Mason as an honest man is plain and easy. It requires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 honesty in contracts, sincerity in affirming, simplicity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bargaining, and faithfulness in performing. Lie not at all, neither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 thing nor in a great, neither in the substance nor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circumstance, neither in word nor deed: that is, pretend not what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false; cover not what is true; and let the measure of your affirmation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denial be the understanding of your contractor; for he who deceives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buyer or the seller by speaking what is true, in a sense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intended or understood by the other, is a liar and a thief. A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 must avoid that which deceives, equally with that which is false.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your prices be according to that measure of good and evil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established in the fame and common accounts of the wisest and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merciful men, skilled in that manufacture or commodity; and the gain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such, which, without scandal, is allowed to persons in all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circumstances.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In intercourse with others, do not do all which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mayest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lawfully do;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keep something within thy power; and, because there is a latitude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gain in buying and selling, take not thou the utmost penny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lawful, or which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thinkest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so; for although it be lawful, yet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safe; and he who gains all that he can gain lawfully, this year,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possibly be tempted, next year, to gain something unlawfully.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no man, for his own poverty, become more oppressing and cruel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bargain; but quietly, modestly, diligently, and patiently recommend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estate to God, and follow his interest, and leave the success to Him.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Detain not the wages of the hireling; for every degree of detention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 beyond the time, is injustice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uncharitableness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and grinds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face till tears and blood come out; but pay him exactly according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covenant, or according to his needs.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Religiously keep all promises and covenants, though made to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disadvantage, though afterward you perceive you might have done better;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let not any precedent act of yours be altered by any after-accident.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 nothing make you break your promise, unless it be unlawful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impossible; that is, either out of your nature or out of your civil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yourself being under the power of another; or that it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intolerably inconvenient to yourself, and of no advantage to another;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you have leave expressed or reasonably presumed.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no man take wages or fees for a work that he cannot do, or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probability undertake; or in some sense profitably, and with ease,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with advantage manage. Let no man appropriate to his own use,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by a special mercy, or the Republic, hath made common; for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both Justice and Charity.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any man should be the worse for us, and for our direct act, and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intention, is against the rule of equity, of justice,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charity. We then do not that to others, which we would have done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ourselves; for we grow richer upon the ruins of their fortune.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honest to receive anything from another without returning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equivalent therefor. The gamester who wins the money of another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dishonest. There should be no such thing as bets and gaming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Masons: for no honest man should desire that for nothing which belongs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another. The merchant who sells an inferior article for a sound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price, the speculator who makes the distresses and needs of others fill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his exchequer are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neither fair nor honest, but base, ignoble, unfit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immortality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should be the earnest desire of every Perfect Master so to live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deal and act, that when it comes to him to die, he may be able to say,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his conscience to adjudge, that no man on earth is poorer,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is richer; that what he hath he has honestly earned, and no man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 before God, and claim that by the rules of equity administered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chancery, this house in which we die, this land we devise to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heirs, this money that enriches those who survive to bear our name,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and not ours, and we in that forum are only his trustees. For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certain that God is just, and will sternly enforce every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trust; and that to all whom we despoil, to all whom we defraud,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from whom we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take or win anything whatever, without fair consideration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equivalent, He will decree a full and adequate compensation.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 careful, then, that thou receive no wages, here or elsewhere,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are not thy due! For if thou dost,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wrongst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some one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by taking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in God's chancery belongs to him; and whether that which thou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takest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thus be wealth, or rank, or influence, or reputation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affection, thou wilt surely be held to make full satisfaction.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 [Illustration]</w:t>
      </w:r>
    </w:p>
    <w:p w:rsidR="004276B6" w:rsidRDefault="004276B6" w:rsidP="004276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427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B6"/>
    <w:rsid w:val="004276B6"/>
    <w:rsid w:val="004C3015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6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2018-06-15T18:05:00Z</dcterms:created>
  <dcterms:modified xsi:type="dcterms:W3CDTF">2018-06-15T18:06:00Z</dcterms:modified>
</cp:coreProperties>
</file>